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新宋体" w:hAnsi="新宋体" w:eastAsia="新宋体"/>
          <w:sz w:val="28"/>
          <w:szCs w:val="28"/>
          <w:lang w:val="en-US" w:eastAsia="zh-CN"/>
        </w:rPr>
      </w:pPr>
    </w:p>
    <w:p>
      <w:pPr>
        <w:pStyle w:val="2"/>
        <w:spacing w:before="0" w:beforeAutospacing="0" w:after="0" w:afterAutospacing="0" w:line="520" w:lineRule="exact"/>
        <w:jc w:val="center"/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关于召开</w:t>
      </w:r>
      <w:r>
        <w:rPr>
          <w:rFonts w:ascii="方正小标宋简体" w:hAnsi="新宋体" w:eastAsia="方正小标宋简体"/>
          <w:b w:val="0"/>
          <w:color w:val="000000"/>
          <w:sz w:val="44"/>
          <w:szCs w:val="44"/>
        </w:rPr>
        <w:t>202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  <w:lang w:val="en-US" w:eastAsia="zh-CN"/>
        </w:rPr>
        <w:t>4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-</w:t>
      </w:r>
      <w:r>
        <w:rPr>
          <w:rFonts w:ascii="方正小标宋简体" w:hAnsi="新宋体" w:eastAsia="方正小标宋简体"/>
          <w:b w:val="0"/>
          <w:color w:val="000000"/>
          <w:sz w:val="44"/>
          <w:szCs w:val="44"/>
        </w:rPr>
        <w:t>202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世界旅游城市联合会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ascii="方正小标宋简体" w:hAnsi="新宋体" w:eastAsia="方正小标宋简体"/>
          <w:b w:val="0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社交媒体账号维护项目采购意向说明会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ascii="方正小标宋简体" w:hAnsi="新宋体" w:eastAsia="方正小标宋简体"/>
          <w:b w:val="0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的公告</w:t>
      </w:r>
    </w:p>
    <w:p>
      <w:pPr>
        <w:widowControl/>
        <w:spacing w:line="520" w:lineRule="exact"/>
        <w:ind w:firstLine="480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pPr>
        <w:widowControl/>
        <w:spacing w:line="520" w:lineRule="exact"/>
        <w:ind w:firstLine="640" w:firstLineChars="200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根据年度工作计划，世界旅游城市联合会拟于近期启动202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-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世界旅游城市联合会社交媒体账号维护项目公开招标工作。</w:t>
      </w:r>
    </w:p>
    <w:p>
      <w:pPr>
        <w:widowControl/>
        <w:spacing w:line="520" w:lineRule="exact"/>
        <w:ind w:firstLine="640" w:firstLineChars="200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根据《世界旅游城市联合会采购管理办法》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相关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规定，为让尽量多的意向供应商提前了解采购信息，促进采购公开、公平、高质、高效实施，兹定于202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年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月2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日（星期五）1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: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0在世界旅游城市联合会秘书处（西城区德胜门东滨河路3号6层）会议室召开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-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世界旅游城市</w:t>
      </w:r>
      <w:bookmarkStart w:id="0" w:name="_GoBack"/>
      <w:bookmarkEnd w:id="0"/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联合会</w:t>
      </w:r>
      <w:r>
        <w:rPr>
          <w:rFonts w:hint="eastAsia" w:ascii="仿宋_GB2312" w:hAnsi="华文仿宋" w:eastAsia="仿宋_GB2312"/>
          <w:sz w:val="32"/>
          <w:szCs w:val="32"/>
        </w:rPr>
        <w:t>社交媒体账号维护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项目采购意向说明会，对项目需求和招标要求等进行说明和答疑。</w:t>
      </w:r>
    </w:p>
    <w:p>
      <w:pPr>
        <w:widowControl/>
        <w:spacing w:line="520" w:lineRule="exact"/>
        <w:ind w:firstLine="640" w:firstLineChars="200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现面向社会邀请有意向供应商参加，请报名参会供应商填写参会回执（加盖公章）并于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月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日1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:00前发送至邮箱y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uejinlei@wtcf.org.cn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。联系人：岳金磊；联系电话：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18810288198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。</w:t>
      </w:r>
    </w:p>
    <w:p>
      <w:pPr>
        <w:widowControl/>
        <w:spacing w:line="520" w:lineRule="exact"/>
        <w:ind w:firstLine="64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新宋体" w:hAnsi="新宋体" w:eastAsia="仿宋_GB2312" w:cs="Arial"/>
          <w:color w:val="333333"/>
          <w:kern w:val="0"/>
          <w:sz w:val="32"/>
          <w:szCs w:val="32"/>
        </w:rPr>
        <w:t> </w:t>
      </w:r>
    </w:p>
    <w:p>
      <w:pPr>
        <w:widowControl/>
        <w:spacing w:line="520" w:lineRule="exact"/>
        <w:ind w:firstLine="64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附件：参会回执</w:t>
      </w:r>
    </w:p>
    <w:p>
      <w:pPr>
        <w:widowControl/>
        <w:spacing w:line="520" w:lineRule="exact"/>
        <w:ind w:firstLine="64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520" w:lineRule="exact"/>
        <w:ind w:right="900" w:firstLine="4320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世界旅游城市联合会</w:t>
      </w:r>
    </w:p>
    <w:p>
      <w:pPr>
        <w:widowControl/>
        <w:spacing w:line="520" w:lineRule="exact"/>
        <w:ind w:right="1140" w:firstLine="463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年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月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日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2</w:t>
      </w:r>
      <w:r>
        <w:rPr>
          <w:rFonts w:ascii="方正小标宋简体" w:eastAsia="方正小标宋简体"/>
          <w:sz w:val="44"/>
          <w:szCs w:val="32"/>
        </w:rPr>
        <w:t>02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32"/>
        </w:rPr>
        <w:t>-</w:t>
      </w:r>
      <w:r>
        <w:rPr>
          <w:rFonts w:ascii="方正小标宋简体" w:eastAsia="方正小标宋简体"/>
          <w:sz w:val="44"/>
          <w:szCs w:val="32"/>
        </w:rPr>
        <w:t>202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32"/>
        </w:rPr>
        <w:t>世界旅游城市联合会社交媒体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账号维护项目采购意向说明会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供应商参会回执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871"/>
        <w:gridCol w:w="3179"/>
        <w:gridCol w:w="2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0" w:type="dxa"/>
            <w:gridSpan w:val="4"/>
            <w:vAlign w:val="center"/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供应商名称：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9060" w:type="dxa"/>
            <w:gridSpan w:val="4"/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公章：</w:t>
            </w:r>
          </w:p>
          <w:p>
            <w:pPr>
              <w:ind w:firstLine="4800" w:firstLineChars="15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/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widowControl/>
        <w:spacing w:line="560" w:lineRule="exact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0F5144"/>
    <w:multiLevelType w:val="multilevel"/>
    <w:tmpl w:val="7E0F514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4ZThjYmZiNDU1MTQzNTJkNGNhNzc2YTc0ZGI4MGMifQ=="/>
  </w:docVars>
  <w:rsids>
    <w:rsidRoot w:val="00911E5F"/>
    <w:rsid w:val="001C3664"/>
    <w:rsid w:val="001F6AC8"/>
    <w:rsid w:val="00260E59"/>
    <w:rsid w:val="00911E5F"/>
    <w:rsid w:val="009A283B"/>
    <w:rsid w:val="00C82F85"/>
    <w:rsid w:val="00E87417"/>
    <w:rsid w:val="00F3708E"/>
    <w:rsid w:val="00FE7A00"/>
    <w:rsid w:val="130F2D87"/>
    <w:rsid w:val="2FE524D5"/>
    <w:rsid w:val="690540D6"/>
    <w:rsid w:val="6D050706"/>
    <w:rsid w:val="6DE36A5A"/>
    <w:rsid w:val="76EF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6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字符"/>
    <w:basedOn w:val="4"/>
    <w:autoRedefine/>
    <w:semiHidden/>
    <w:qFormat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6">
    <w:name w:val="标题 3 字符1"/>
    <w:link w:val="2"/>
    <w:autoRedefine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7">
    <w:name w:val="_Style 6"/>
    <w:basedOn w:val="1"/>
    <w:next w:val="8"/>
    <w:autoRedefine/>
    <w:qFormat/>
    <w:uiPriority w:val="34"/>
    <w:pPr>
      <w:ind w:firstLine="420" w:firstLineChars="200"/>
    </w:pPr>
    <w:rPr>
      <w:rFonts w:ascii="Calibri" w:hAnsi="Calibri" w:eastAsia="宋体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9">
    <w:name w:val="_Style 3"/>
    <w:basedOn w:val="1"/>
    <w:next w:val="8"/>
    <w:autoRedefine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</Words>
  <Characters>362</Characters>
  <Lines>3</Lines>
  <Paragraphs>1</Paragraphs>
  <TotalTime>30</TotalTime>
  <ScaleCrop>false</ScaleCrop>
  <LinksUpToDate>false</LinksUpToDate>
  <CharactersWithSpaces>424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2021-05-11T03:34:00Z</dcterms:created>
  <dc:creator>Administrator</dc:creator>
  <cp:lastModifiedBy>冯</cp:lastModifiedBy>
  <cp:lastPrinted>2024-02-19T03:00:00Z</cp:lastPrinted>
  <dcterms:modified xsi:type="dcterms:W3CDTF">2024-02-19T05:41:22Z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2E0C25650EAF4D1981FA81B90DC4D19A_13</vt:lpwstr>
  </property>
</Properties>
</file>