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8D5" w:rsidRDefault="005378D5" w:rsidP="005378D5">
      <w:pPr>
        <w:autoSpaceDE w:val="0"/>
        <w:autoSpaceDN w:val="0"/>
        <w:spacing w:line="500" w:lineRule="exact"/>
        <w:rPr>
          <w:rFonts w:ascii="黑体" w:eastAsia="黑体" w:hAnsi="黑体" w:hint="eastAsia"/>
          <w:sz w:val="32"/>
          <w:szCs w:val="32"/>
        </w:rPr>
      </w:pPr>
    </w:p>
    <w:p w:rsidR="005378D5" w:rsidRDefault="005378D5" w:rsidP="005378D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2024世界旅游城市联合会惠灵顿香山旅游峰会专业会务服务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036"/>
      </w:tblGrid>
      <w:tr w:rsidR="005378D5" w:rsidTr="005378D5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5378D5" w:rsidTr="005378D5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仿宋_GB2312" w:eastAsia="仿宋_GB2312" w:hint="eastAsia"/>
                <w:sz w:val="24"/>
                <w:szCs w:val="32"/>
              </w:rPr>
            </w:pPr>
          </w:p>
        </w:tc>
      </w:tr>
    </w:tbl>
    <w:p w:rsidR="005378D5" w:rsidRDefault="005378D5" w:rsidP="005378D5">
      <w:pPr>
        <w:spacing w:after="120"/>
        <w:rPr>
          <w:rFonts w:hint="eastAsia"/>
        </w:rPr>
      </w:pPr>
    </w:p>
    <w:p w:rsidR="005378D5" w:rsidRDefault="005378D5" w:rsidP="005378D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215213" w:rsidRPr="005378D5" w:rsidRDefault="00215213" w:rsidP="005378D5">
      <w:bookmarkStart w:id="0" w:name="_GoBack"/>
      <w:bookmarkEnd w:id="0"/>
    </w:p>
    <w:sectPr w:rsidR="00215213" w:rsidRPr="005378D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534"/>
    <w:rsid w:val="00215213"/>
    <w:rsid w:val="005378D5"/>
    <w:rsid w:val="00683534"/>
    <w:rsid w:val="006A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85534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3</cp:revision>
  <dcterms:created xsi:type="dcterms:W3CDTF">2023-01-10T08:53:00Z</dcterms:created>
  <dcterms:modified xsi:type="dcterms:W3CDTF">2024-01-25T02:53:00Z</dcterms:modified>
</cp:coreProperties>
</file>